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0AE897C1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A79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1EB2254D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</w:t>
            </w:r>
            <w:r w:rsidR="003A79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8-3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E5368FF" w14:textId="79962A39" w:rsidR="000D3C6A" w:rsidRPr="000D3C6A" w:rsidRDefault="003A79B8" w:rsidP="003A79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Hlk172302878"/>
      <w:r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решение Территориальной избирательной комиссии № 23 от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26.08</w:t>
      </w:r>
      <w:r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.2024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76-4</w:t>
      </w:r>
      <w:r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0D3C6A" w:rsidRPr="000D3C6A">
        <w:rPr>
          <w:rFonts w:ascii="Times New Roman" w:eastAsia="Times New Roman" w:hAnsi="Times New Roman" w:cs="Times New Roman"/>
          <w:b/>
          <w:sz w:val="28"/>
          <w:lang w:eastAsia="ru-RU"/>
        </w:rPr>
        <w:t>О формах протоколов и сводных таблиц, составляемых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0D3C6A" w:rsidRPr="000D3C6A">
        <w:rPr>
          <w:rFonts w:ascii="Times New Roman" w:eastAsia="Times New Roman" w:hAnsi="Times New Roman" w:cs="Times New Roman"/>
          <w:b/>
          <w:sz w:val="28"/>
          <w:lang w:eastAsia="ru-RU"/>
        </w:rPr>
        <w:t>избирательными комиссиями при проведении</w:t>
      </w:r>
    </w:p>
    <w:p w14:paraId="1D990C64" w14:textId="77777777" w:rsidR="000D3C6A" w:rsidRDefault="000D3C6A" w:rsidP="000D3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D3C6A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выборов депутатов </w:t>
      </w:r>
      <w:r w:rsidR="0042267E" w:rsidRPr="0042267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</w:t>
      </w:r>
    </w:p>
    <w:p w14:paraId="180B5CCF" w14:textId="518C5BA8" w:rsidR="00B83FF5" w:rsidRDefault="0042267E" w:rsidP="000D3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42267E">
        <w:rPr>
          <w:rFonts w:ascii="Times New Roman" w:eastAsia="Times New Roman" w:hAnsi="Times New Roman" w:cs="Times New Roman"/>
          <w:b/>
          <w:sz w:val="28"/>
          <w:lang w:eastAsia="ru-RU"/>
        </w:rPr>
        <w:t>Санкт-Петербурга муниципального округа № 72 седьмого созыва</w:t>
      </w:r>
      <w:bookmarkStart w:id="1" w:name="_Hlk173409007"/>
      <w:bookmarkEnd w:id="0"/>
      <w:r w:rsidR="000D3C6A" w:rsidRPr="000D3C6A">
        <w:t xml:space="preserve"> </w:t>
      </w:r>
      <w:r w:rsidR="000D3C6A" w:rsidRPr="000D3C6A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 многомандатным избирательным округам №№ </w:t>
      </w:r>
      <w:r w:rsidR="000D3C6A">
        <w:rPr>
          <w:rFonts w:ascii="Times New Roman" w:eastAsia="Times New Roman" w:hAnsi="Times New Roman" w:cs="Times New Roman"/>
          <w:b/>
          <w:sz w:val="28"/>
          <w:lang w:eastAsia="ru-RU"/>
        </w:rPr>
        <w:t>212, 213, 214, 215</w:t>
      </w:r>
      <w:r w:rsidR="003A79B8">
        <w:rPr>
          <w:rFonts w:ascii="Times New Roman" w:eastAsia="Times New Roman" w:hAnsi="Times New Roman" w:cs="Times New Roman"/>
          <w:b/>
          <w:sz w:val="28"/>
          <w:lang w:eastAsia="ru-RU"/>
        </w:rPr>
        <w:t>»</w:t>
      </w:r>
    </w:p>
    <w:bookmarkEnd w:id="1"/>
    <w:p w14:paraId="70BBA25C" w14:textId="77777777" w:rsidR="00B131DD" w:rsidRPr="00B83FF5" w:rsidRDefault="00B131DD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61F481D9" w14:textId="13A1EA89" w:rsidR="00B131DD" w:rsidRPr="003A79B8" w:rsidRDefault="000D3C6A" w:rsidP="00B131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9.1 статьи 26, статьями 67-70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статьями 55-58 Закона Санкт-Петербурга от 21 мая 2014 года № 303-46 </w:t>
      </w:r>
      <w:r w:rsidR="00A239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выборах депутатов муниципальных советов внутригородских муниципальных образований Санкт-Петербурга», решением Территориальной избирательной комиссии №23 от 20 июня 2024 года № 62-4 «О возложении полномочий окружных избирательных комиссий многомандатных избирательных округов №№ 212, 213, 214, 215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созыва»</w:t>
      </w:r>
      <w:r w:rsidR="009934BF"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0310E"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E3775"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0310E"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15B540" w14:textId="517072E4" w:rsidR="00A0310E" w:rsidRPr="003A79B8" w:rsidRDefault="00A0310E" w:rsidP="00B131D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A79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FE6991B" w14:textId="6552FF8D" w:rsidR="003A79B8" w:rsidRPr="003A79B8" w:rsidRDefault="000D3C6A" w:rsidP="003A79B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A79B8" w:rsidRPr="003A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Внести в решение Территориальной избирательной комиссии № 23</w:t>
      </w:r>
      <w:r w:rsidR="003A79B8" w:rsidRPr="003A79B8">
        <w:rPr>
          <w:sz w:val="28"/>
          <w:szCs w:val="28"/>
        </w:rPr>
        <w:t xml:space="preserve"> </w:t>
      </w:r>
      <w:r w:rsidR="003A79B8" w:rsidRPr="003A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26.08.2024 № 76-4 «О формах протоколов и сводных таблиц, составляемых избирательными комиссиями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№ 72 </w:t>
      </w:r>
      <w:r w:rsidR="003A79B8" w:rsidRPr="003A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седьмого созыва по многомандатным избирательным округам №№ 212, 213, 214, 215»</w:t>
      </w:r>
      <w:r w:rsidR="003A79B8" w:rsidRPr="003A79B8">
        <w:rPr>
          <w:sz w:val="28"/>
          <w:szCs w:val="28"/>
        </w:rPr>
        <w:t xml:space="preserve"> </w:t>
      </w:r>
      <w:r w:rsidR="003A79B8" w:rsidRPr="003A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Решение) следующие изменения:</w:t>
      </w:r>
    </w:p>
    <w:p w14:paraId="2C8C9732" w14:textId="197DC1D0" w:rsidR="003A79B8" w:rsidRPr="003A79B8" w:rsidRDefault="003A79B8" w:rsidP="003A79B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 Приложение № 2 к Решению изложить в редакции согласно приложению № 1 к настоящему решению.</w:t>
      </w:r>
    </w:p>
    <w:p w14:paraId="5F402502" w14:textId="5751DD4E" w:rsidR="003A79B8" w:rsidRPr="003A79B8" w:rsidRDefault="003A79B8" w:rsidP="003A79B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 Приложения № 3 к Решению изложить в редакции согласно приложению № 2 к настоящему решению.</w:t>
      </w:r>
    </w:p>
    <w:p w14:paraId="50E53887" w14:textId="70EB0ECB" w:rsidR="00F15E50" w:rsidRPr="003A79B8" w:rsidRDefault="00F15E50" w:rsidP="000D3C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Разместить настоящее решение на официальном сайте Территориальной избирательной комиссии № 23 в информационно-телекоммуникационной сети «Интернет».</w:t>
      </w:r>
    </w:p>
    <w:p w14:paraId="351A19F7" w14:textId="45AF396D" w:rsidR="00581DBA" w:rsidRPr="003A79B8" w:rsidRDefault="00B131DD" w:rsidP="00770B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70B24"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решения возложить </w:t>
      </w: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70B24"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председателя Территориальной избирательной комиссии № 23 </w:t>
      </w:r>
      <w:r w:rsidR="00A239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70B24"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Пудовкина.</w:t>
      </w:r>
    </w:p>
    <w:p w14:paraId="702867F1" w14:textId="77777777" w:rsidR="00B131DD" w:rsidRDefault="00B131DD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9D0DEA" w14:textId="77777777" w:rsidR="00A23987" w:rsidRPr="003A79B8" w:rsidRDefault="00A23987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076C8F" w14:textId="1111BA65" w:rsidR="00581DBA" w:rsidRPr="003A79B8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5BDCA415" w14:textId="77777777" w:rsidR="00581DBA" w:rsidRPr="003A79B8" w:rsidRDefault="00581DBA" w:rsidP="00581DBA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Пудовкин</w:t>
      </w:r>
    </w:p>
    <w:p w14:paraId="3A8F9677" w14:textId="77777777" w:rsidR="00581DBA" w:rsidRPr="003A79B8" w:rsidRDefault="00581DBA" w:rsidP="0058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C2F18" w14:textId="77777777" w:rsidR="00581DBA" w:rsidRPr="003A79B8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69F779B8" w14:textId="77777777" w:rsidR="00581DBA" w:rsidRPr="003A79B8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3A79B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Н.И. Самойлова</w:t>
      </w:r>
    </w:p>
    <w:p w14:paraId="7BD7470C" w14:textId="34831943" w:rsidR="0031483E" w:rsidRPr="003A79B8" w:rsidRDefault="0031483E" w:rsidP="00770B2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1483E" w:rsidRPr="003A79B8" w:rsidSect="003A79B8">
      <w:headerReference w:type="first" r:id="rId8"/>
      <w:pgSz w:w="11906" w:h="16840"/>
      <w:pgMar w:top="709" w:right="561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0302D" w14:textId="77777777" w:rsidR="00B46807" w:rsidRDefault="00B46807" w:rsidP="0019015A">
      <w:pPr>
        <w:spacing w:after="0" w:line="240" w:lineRule="auto"/>
      </w:pPr>
      <w:r>
        <w:separator/>
      </w:r>
    </w:p>
  </w:endnote>
  <w:endnote w:type="continuationSeparator" w:id="0">
    <w:p w14:paraId="6BA934BC" w14:textId="77777777" w:rsidR="00B46807" w:rsidRDefault="00B46807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11420" w14:textId="77777777" w:rsidR="00B46807" w:rsidRDefault="00B46807" w:rsidP="0019015A">
      <w:pPr>
        <w:spacing w:after="0" w:line="240" w:lineRule="auto"/>
      </w:pPr>
      <w:r>
        <w:separator/>
      </w:r>
    </w:p>
  </w:footnote>
  <w:footnote w:type="continuationSeparator" w:id="0">
    <w:p w14:paraId="27EA6AE3" w14:textId="77777777" w:rsidR="00B46807" w:rsidRDefault="00B46807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61635"/>
    <w:rsid w:val="000650F6"/>
    <w:rsid w:val="000900A3"/>
    <w:rsid w:val="000A7792"/>
    <w:rsid w:val="000D168A"/>
    <w:rsid w:val="000D3C6A"/>
    <w:rsid w:val="000D45AC"/>
    <w:rsid w:val="000E28DA"/>
    <w:rsid w:val="000E3381"/>
    <w:rsid w:val="00131CC1"/>
    <w:rsid w:val="00157FCE"/>
    <w:rsid w:val="00167A41"/>
    <w:rsid w:val="00171886"/>
    <w:rsid w:val="00172F25"/>
    <w:rsid w:val="00173097"/>
    <w:rsid w:val="00173CB4"/>
    <w:rsid w:val="00184E5C"/>
    <w:rsid w:val="0019015A"/>
    <w:rsid w:val="001E33AE"/>
    <w:rsid w:val="002120F4"/>
    <w:rsid w:val="00224051"/>
    <w:rsid w:val="00230ABE"/>
    <w:rsid w:val="00231A49"/>
    <w:rsid w:val="00231E4F"/>
    <w:rsid w:val="0023388F"/>
    <w:rsid w:val="00234D6C"/>
    <w:rsid w:val="00246BB0"/>
    <w:rsid w:val="002538B1"/>
    <w:rsid w:val="00265905"/>
    <w:rsid w:val="00267B37"/>
    <w:rsid w:val="0027242F"/>
    <w:rsid w:val="00282A5E"/>
    <w:rsid w:val="002A7233"/>
    <w:rsid w:val="002B219D"/>
    <w:rsid w:val="002C241A"/>
    <w:rsid w:val="002C3098"/>
    <w:rsid w:val="002C77D3"/>
    <w:rsid w:val="002D4AF6"/>
    <w:rsid w:val="002E33D3"/>
    <w:rsid w:val="003004A0"/>
    <w:rsid w:val="0030128C"/>
    <w:rsid w:val="00302653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04F3"/>
    <w:rsid w:val="003A31B0"/>
    <w:rsid w:val="003A79B8"/>
    <w:rsid w:val="003C38A4"/>
    <w:rsid w:val="003D3617"/>
    <w:rsid w:val="003F06AA"/>
    <w:rsid w:val="003F4BC6"/>
    <w:rsid w:val="0042267E"/>
    <w:rsid w:val="00424B0E"/>
    <w:rsid w:val="00425A25"/>
    <w:rsid w:val="0043197E"/>
    <w:rsid w:val="00492A1A"/>
    <w:rsid w:val="004A0041"/>
    <w:rsid w:val="004C2CE1"/>
    <w:rsid w:val="004C40DA"/>
    <w:rsid w:val="004E5E71"/>
    <w:rsid w:val="005231B9"/>
    <w:rsid w:val="00555051"/>
    <w:rsid w:val="00560AAF"/>
    <w:rsid w:val="00581DBA"/>
    <w:rsid w:val="005A58C3"/>
    <w:rsid w:val="005A766F"/>
    <w:rsid w:val="005A7D38"/>
    <w:rsid w:val="005B371F"/>
    <w:rsid w:val="005C18B9"/>
    <w:rsid w:val="005D4A68"/>
    <w:rsid w:val="005E5127"/>
    <w:rsid w:val="005F697F"/>
    <w:rsid w:val="005F715B"/>
    <w:rsid w:val="0060761F"/>
    <w:rsid w:val="0061792C"/>
    <w:rsid w:val="00656C0F"/>
    <w:rsid w:val="0068431B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6F8D"/>
    <w:rsid w:val="0071105E"/>
    <w:rsid w:val="007127E4"/>
    <w:rsid w:val="00717FB3"/>
    <w:rsid w:val="00740AB1"/>
    <w:rsid w:val="00746491"/>
    <w:rsid w:val="007600F6"/>
    <w:rsid w:val="0076675A"/>
    <w:rsid w:val="007673C3"/>
    <w:rsid w:val="00770B24"/>
    <w:rsid w:val="007778F6"/>
    <w:rsid w:val="0078004C"/>
    <w:rsid w:val="00781DBE"/>
    <w:rsid w:val="00781FBF"/>
    <w:rsid w:val="007B6F6D"/>
    <w:rsid w:val="007E7639"/>
    <w:rsid w:val="007F04AD"/>
    <w:rsid w:val="008149CE"/>
    <w:rsid w:val="00843444"/>
    <w:rsid w:val="0085289C"/>
    <w:rsid w:val="00854A03"/>
    <w:rsid w:val="00856841"/>
    <w:rsid w:val="00862A10"/>
    <w:rsid w:val="00863D09"/>
    <w:rsid w:val="0086579C"/>
    <w:rsid w:val="00881714"/>
    <w:rsid w:val="008848DC"/>
    <w:rsid w:val="008B1E29"/>
    <w:rsid w:val="008B38C6"/>
    <w:rsid w:val="008C0C64"/>
    <w:rsid w:val="008C6F75"/>
    <w:rsid w:val="009242D8"/>
    <w:rsid w:val="009310AA"/>
    <w:rsid w:val="00934F1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1178"/>
    <w:rsid w:val="00A23987"/>
    <w:rsid w:val="00A429DB"/>
    <w:rsid w:val="00A62598"/>
    <w:rsid w:val="00A71DCA"/>
    <w:rsid w:val="00A8423B"/>
    <w:rsid w:val="00A91F99"/>
    <w:rsid w:val="00A9449C"/>
    <w:rsid w:val="00AA7BD0"/>
    <w:rsid w:val="00AB2450"/>
    <w:rsid w:val="00AC76F5"/>
    <w:rsid w:val="00AC7EDD"/>
    <w:rsid w:val="00AD3930"/>
    <w:rsid w:val="00AD552C"/>
    <w:rsid w:val="00B01A4F"/>
    <w:rsid w:val="00B1060C"/>
    <w:rsid w:val="00B131DD"/>
    <w:rsid w:val="00B25A26"/>
    <w:rsid w:val="00B26251"/>
    <w:rsid w:val="00B27AF7"/>
    <w:rsid w:val="00B46807"/>
    <w:rsid w:val="00B508CA"/>
    <w:rsid w:val="00B83FF5"/>
    <w:rsid w:val="00B93237"/>
    <w:rsid w:val="00BA6393"/>
    <w:rsid w:val="00BB4E1B"/>
    <w:rsid w:val="00BC7609"/>
    <w:rsid w:val="00BF4F25"/>
    <w:rsid w:val="00C04707"/>
    <w:rsid w:val="00C25D6E"/>
    <w:rsid w:val="00C344E3"/>
    <w:rsid w:val="00C6214C"/>
    <w:rsid w:val="00C63BE3"/>
    <w:rsid w:val="00C73BD0"/>
    <w:rsid w:val="00C75AC7"/>
    <w:rsid w:val="00C8276D"/>
    <w:rsid w:val="00C94184"/>
    <w:rsid w:val="00CA027D"/>
    <w:rsid w:val="00CC1936"/>
    <w:rsid w:val="00CE073F"/>
    <w:rsid w:val="00CE2357"/>
    <w:rsid w:val="00D01A65"/>
    <w:rsid w:val="00D04AD8"/>
    <w:rsid w:val="00D11A7C"/>
    <w:rsid w:val="00D11B14"/>
    <w:rsid w:val="00D1300A"/>
    <w:rsid w:val="00D22CFC"/>
    <w:rsid w:val="00D27D5C"/>
    <w:rsid w:val="00D53A2C"/>
    <w:rsid w:val="00D66E2A"/>
    <w:rsid w:val="00D72A44"/>
    <w:rsid w:val="00D73166"/>
    <w:rsid w:val="00D736B8"/>
    <w:rsid w:val="00D97BE9"/>
    <w:rsid w:val="00DA2EBD"/>
    <w:rsid w:val="00DA6AB2"/>
    <w:rsid w:val="00DB1CE0"/>
    <w:rsid w:val="00DD1B44"/>
    <w:rsid w:val="00DE521D"/>
    <w:rsid w:val="00DF50BB"/>
    <w:rsid w:val="00E017FC"/>
    <w:rsid w:val="00E05511"/>
    <w:rsid w:val="00E31A75"/>
    <w:rsid w:val="00E67A7B"/>
    <w:rsid w:val="00E71FE0"/>
    <w:rsid w:val="00E75B2B"/>
    <w:rsid w:val="00E809BE"/>
    <w:rsid w:val="00E9515A"/>
    <w:rsid w:val="00EB3180"/>
    <w:rsid w:val="00EB61C5"/>
    <w:rsid w:val="00EE2D30"/>
    <w:rsid w:val="00EE3775"/>
    <w:rsid w:val="00EF1494"/>
    <w:rsid w:val="00EF7ABC"/>
    <w:rsid w:val="00F07A7E"/>
    <w:rsid w:val="00F11AFE"/>
    <w:rsid w:val="00F15E50"/>
    <w:rsid w:val="00F31491"/>
    <w:rsid w:val="00F31716"/>
    <w:rsid w:val="00F33FBC"/>
    <w:rsid w:val="00F4469D"/>
    <w:rsid w:val="00F65977"/>
    <w:rsid w:val="00F75079"/>
    <w:rsid w:val="00F8787C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62A1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23</cp:revision>
  <cp:lastPrinted>2024-07-19T07:51:00Z</cp:lastPrinted>
  <dcterms:created xsi:type="dcterms:W3CDTF">2024-07-30T04:56:00Z</dcterms:created>
  <dcterms:modified xsi:type="dcterms:W3CDTF">2024-08-29T17:36:00Z</dcterms:modified>
</cp:coreProperties>
</file>